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A8" w:rsidRPr="00F428A8" w:rsidRDefault="005818BB" w:rsidP="00F428A8">
      <w:pPr>
        <w:rPr>
          <w:lang w:val="de-DE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.85pt;margin-top:6.2pt;width:463.9pt;height:2.05pt;flip:y;z-index:251658240" o:connectortype="straight"/>
        </w:pict>
      </w:r>
    </w:p>
    <w:p w:rsidR="0003484C" w:rsidRDefault="0003484C" w:rsidP="009077B2">
      <w:pPr>
        <w:pStyle w:val="Nadpis3"/>
        <w:spacing w:line="312" w:lineRule="auto"/>
        <w:jc w:val="both"/>
        <w:rPr>
          <w:bCs/>
          <w:szCs w:val="24"/>
          <w:lang w:val="de-DE"/>
        </w:rPr>
      </w:pPr>
    </w:p>
    <w:p w:rsidR="009077B2" w:rsidRDefault="009077B2" w:rsidP="009077B2">
      <w:pPr>
        <w:pStyle w:val="Nadpis3"/>
        <w:spacing w:line="312" w:lineRule="auto"/>
        <w:jc w:val="both"/>
        <w:rPr>
          <w:bCs/>
          <w:lang w:val="de-DE"/>
        </w:rPr>
      </w:pPr>
      <w:r>
        <w:rPr>
          <w:bCs/>
          <w:szCs w:val="24"/>
          <w:lang w:val="de-DE"/>
        </w:rPr>
        <w:t>č. j.: KMI –     / 201</w:t>
      </w:r>
      <w:r w:rsidR="00A74E5B">
        <w:rPr>
          <w:bCs/>
          <w:szCs w:val="24"/>
          <w:lang w:val="de-DE"/>
        </w:rPr>
        <w:t>7</w:t>
      </w:r>
    </w:p>
    <w:p w:rsidR="009077B2" w:rsidRDefault="009077B2" w:rsidP="009077B2">
      <w:pPr>
        <w:spacing w:line="312" w:lineRule="auto"/>
        <w:jc w:val="both"/>
        <w:rPr>
          <w:sz w:val="24"/>
          <w:lang w:val="de-DE"/>
        </w:rPr>
      </w:pPr>
    </w:p>
    <w:p w:rsidR="009077B2" w:rsidRDefault="009077B2" w:rsidP="009077B2">
      <w:pPr>
        <w:spacing w:line="312" w:lineRule="auto"/>
        <w:jc w:val="both"/>
        <w:rPr>
          <w:sz w:val="24"/>
          <w:lang w:val="de-DE"/>
        </w:rPr>
      </w:pPr>
    </w:p>
    <w:p w:rsidR="009077B2" w:rsidRPr="001E3726" w:rsidRDefault="009077B2" w:rsidP="009077B2">
      <w:pPr>
        <w:pStyle w:val="Nadpis1"/>
        <w:jc w:val="center"/>
        <w:rPr>
          <w:b/>
          <w:bCs/>
          <w:sz w:val="28"/>
          <w:szCs w:val="28"/>
        </w:rPr>
      </w:pPr>
      <w:r w:rsidRPr="001E3726">
        <w:rPr>
          <w:b/>
          <w:bCs/>
          <w:sz w:val="28"/>
          <w:szCs w:val="28"/>
        </w:rPr>
        <w:t>OZNÁMENIE O KONANÍ ŠTÁTNYCH SKÚŠOK NA KMI</w:t>
      </w:r>
    </w:p>
    <w:p w:rsidR="009077B2" w:rsidRDefault="009077B2" w:rsidP="009077B2">
      <w:pPr>
        <w:jc w:val="center"/>
        <w:rPr>
          <w:b/>
          <w:sz w:val="24"/>
          <w:szCs w:val="24"/>
        </w:rPr>
      </w:pPr>
      <w:r w:rsidRPr="001E3726">
        <w:rPr>
          <w:b/>
          <w:sz w:val="24"/>
          <w:szCs w:val="24"/>
        </w:rPr>
        <w:t>v školskom roku 201</w:t>
      </w:r>
      <w:r w:rsidR="00A74E5B">
        <w:rPr>
          <w:b/>
          <w:sz w:val="24"/>
          <w:szCs w:val="24"/>
        </w:rPr>
        <w:t>6</w:t>
      </w:r>
      <w:r w:rsidRPr="001E3726">
        <w:rPr>
          <w:b/>
          <w:sz w:val="24"/>
          <w:szCs w:val="24"/>
        </w:rPr>
        <w:t>/201</w:t>
      </w:r>
      <w:r w:rsidR="00A74E5B">
        <w:rPr>
          <w:b/>
          <w:sz w:val="24"/>
          <w:szCs w:val="24"/>
        </w:rPr>
        <w:t>7</w:t>
      </w:r>
    </w:p>
    <w:p w:rsidR="009077B2" w:rsidRPr="001E3726" w:rsidRDefault="009077B2" w:rsidP="009077B2">
      <w:pPr>
        <w:jc w:val="center"/>
        <w:rPr>
          <w:b/>
          <w:sz w:val="24"/>
          <w:szCs w:val="24"/>
        </w:rPr>
      </w:pPr>
    </w:p>
    <w:p w:rsidR="009077B2" w:rsidRPr="008760DC" w:rsidRDefault="009077B2" w:rsidP="009077B2">
      <w:pPr>
        <w:jc w:val="both"/>
        <w:rPr>
          <w:sz w:val="22"/>
          <w:szCs w:val="22"/>
        </w:rPr>
      </w:pPr>
    </w:p>
    <w:p w:rsidR="009077B2" w:rsidRPr="00BC1A53" w:rsidRDefault="009077B2" w:rsidP="009077B2">
      <w:pPr>
        <w:ind w:firstLine="708"/>
        <w:jc w:val="both"/>
        <w:rPr>
          <w:sz w:val="22"/>
          <w:szCs w:val="22"/>
        </w:rPr>
      </w:pPr>
      <w:r w:rsidRPr="008760DC">
        <w:rPr>
          <w:sz w:val="22"/>
          <w:szCs w:val="22"/>
        </w:rPr>
        <w:t xml:space="preserve">Štátne </w:t>
      </w:r>
      <w:r>
        <w:rPr>
          <w:sz w:val="22"/>
          <w:szCs w:val="22"/>
        </w:rPr>
        <w:t xml:space="preserve">bakalárske </w:t>
      </w:r>
      <w:r w:rsidRPr="008760DC">
        <w:rPr>
          <w:sz w:val="22"/>
          <w:szCs w:val="22"/>
        </w:rPr>
        <w:t>skúšky v školskom roku 20</w:t>
      </w:r>
      <w:r>
        <w:rPr>
          <w:sz w:val="22"/>
          <w:szCs w:val="22"/>
        </w:rPr>
        <w:t>1</w:t>
      </w:r>
      <w:r w:rsidR="00A74E5B">
        <w:rPr>
          <w:sz w:val="22"/>
          <w:szCs w:val="22"/>
        </w:rPr>
        <w:t>6</w:t>
      </w:r>
      <w:r w:rsidRPr="008760DC">
        <w:rPr>
          <w:sz w:val="22"/>
          <w:szCs w:val="22"/>
        </w:rPr>
        <w:t>/20</w:t>
      </w:r>
      <w:r>
        <w:rPr>
          <w:sz w:val="22"/>
          <w:szCs w:val="22"/>
        </w:rPr>
        <w:t>1</w:t>
      </w:r>
      <w:r w:rsidR="00A74E5B">
        <w:rPr>
          <w:sz w:val="22"/>
          <w:szCs w:val="22"/>
        </w:rPr>
        <w:t>7</w:t>
      </w:r>
      <w:r w:rsidRPr="008760DC">
        <w:rPr>
          <w:sz w:val="22"/>
          <w:szCs w:val="22"/>
        </w:rPr>
        <w:t xml:space="preserve"> sa budú konať dň</w:t>
      </w:r>
      <w:r>
        <w:rPr>
          <w:sz w:val="22"/>
          <w:szCs w:val="22"/>
        </w:rPr>
        <w:t>a</w:t>
      </w:r>
      <w:r w:rsidRPr="008760DC">
        <w:rPr>
          <w:sz w:val="22"/>
          <w:szCs w:val="22"/>
        </w:rPr>
        <w:t xml:space="preserve"> </w:t>
      </w:r>
      <w:r w:rsidRPr="001603EE">
        <w:rPr>
          <w:b/>
          <w:sz w:val="22"/>
          <w:szCs w:val="22"/>
        </w:rPr>
        <w:t>0</w:t>
      </w:r>
      <w:r w:rsidR="00A74E5B">
        <w:rPr>
          <w:b/>
          <w:sz w:val="22"/>
          <w:szCs w:val="22"/>
        </w:rPr>
        <w:t>5</w:t>
      </w:r>
      <w:r w:rsidRPr="001603EE">
        <w:rPr>
          <w:b/>
          <w:bCs/>
          <w:sz w:val="22"/>
          <w:szCs w:val="22"/>
        </w:rPr>
        <w:t xml:space="preserve">. </w:t>
      </w:r>
      <w:r w:rsidR="00A74E5B">
        <w:rPr>
          <w:b/>
          <w:bCs/>
          <w:sz w:val="22"/>
          <w:szCs w:val="22"/>
        </w:rPr>
        <w:t>0</w:t>
      </w:r>
      <w:r w:rsidRPr="001603EE">
        <w:rPr>
          <w:b/>
          <w:bCs/>
          <w:sz w:val="22"/>
          <w:szCs w:val="22"/>
        </w:rPr>
        <w:t>6. 201</w:t>
      </w:r>
      <w:r w:rsidR="00A74E5B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 w:rsidRPr="00BC1A53">
        <w:rPr>
          <w:bCs/>
          <w:sz w:val="22"/>
          <w:szCs w:val="22"/>
        </w:rPr>
        <w:t>o </w:t>
      </w:r>
      <w:r w:rsidRPr="00B40F7D">
        <w:rPr>
          <w:b/>
          <w:bCs/>
          <w:sz w:val="22"/>
          <w:szCs w:val="22"/>
        </w:rPr>
        <w:t>8:00 hod</w:t>
      </w:r>
      <w:r w:rsidRPr="00BC1A53">
        <w:rPr>
          <w:bCs/>
          <w:sz w:val="22"/>
          <w:szCs w:val="22"/>
        </w:rPr>
        <w:t xml:space="preserve">. v miestnosti </w:t>
      </w:r>
      <w:r w:rsidR="00A74E5B">
        <w:rPr>
          <w:b/>
          <w:bCs/>
          <w:sz w:val="22"/>
          <w:szCs w:val="22"/>
        </w:rPr>
        <w:t>B</w:t>
      </w:r>
      <w:r w:rsidRPr="00B40F7D">
        <w:rPr>
          <w:b/>
          <w:bCs/>
          <w:sz w:val="22"/>
          <w:szCs w:val="22"/>
        </w:rPr>
        <w:t>A 201</w:t>
      </w:r>
      <w:r w:rsidRPr="00BC1A53">
        <w:rPr>
          <w:sz w:val="22"/>
          <w:szCs w:val="22"/>
        </w:rPr>
        <w:t xml:space="preserve"> na Katedre materiálového inžinierstva</w:t>
      </w:r>
      <w:r w:rsidRPr="00BC1A53">
        <w:rPr>
          <w:bCs/>
          <w:sz w:val="22"/>
          <w:szCs w:val="22"/>
        </w:rPr>
        <w:t xml:space="preserve"> </w:t>
      </w:r>
      <w:r w:rsidRPr="00BC1A53">
        <w:rPr>
          <w:sz w:val="22"/>
          <w:szCs w:val="22"/>
        </w:rPr>
        <w:t>.</w:t>
      </w:r>
    </w:p>
    <w:p w:rsidR="009077B2" w:rsidRDefault="009077B2" w:rsidP="009077B2">
      <w:pPr>
        <w:jc w:val="both"/>
        <w:rPr>
          <w:sz w:val="22"/>
          <w:szCs w:val="22"/>
        </w:rPr>
      </w:pPr>
    </w:p>
    <w:p w:rsidR="009077B2" w:rsidRPr="008760DC" w:rsidRDefault="009077B2" w:rsidP="009077B2">
      <w:pPr>
        <w:jc w:val="both"/>
        <w:rPr>
          <w:sz w:val="22"/>
          <w:szCs w:val="22"/>
        </w:rPr>
      </w:pPr>
    </w:p>
    <w:p w:rsidR="009077B2" w:rsidRPr="008760DC" w:rsidRDefault="009077B2" w:rsidP="009077B2">
      <w:pPr>
        <w:jc w:val="both"/>
        <w:rPr>
          <w:b/>
          <w:sz w:val="22"/>
          <w:szCs w:val="22"/>
        </w:rPr>
      </w:pPr>
      <w:r w:rsidRPr="008760DC">
        <w:rPr>
          <w:b/>
          <w:sz w:val="22"/>
          <w:szCs w:val="22"/>
        </w:rPr>
        <w:t>Zloženie štátnicov</w:t>
      </w:r>
      <w:r>
        <w:rPr>
          <w:b/>
          <w:sz w:val="22"/>
          <w:szCs w:val="22"/>
        </w:rPr>
        <w:t>ej</w:t>
      </w:r>
      <w:r w:rsidRPr="008760DC">
        <w:rPr>
          <w:b/>
          <w:sz w:val="22"/>
          <w:szCs w:val="22"/>
        </w:rPr>
        <w:t xml:space="preserve"> komisi</w:t>
      </w:r>
      <w:r>
        <w:rPr>
          <w:b/>
          <w:sz w:val="22"/>
          <w:szCs w:val="22"/>
        </w:rPr>
        <w:t>e</w:t>
      </w:r>
      <w:r w:rsidRPr="008760DC">
        <w:rPr>
          <w:b/>
          <w:sz w:val="22"/>
          <w:szCs w:val="22"/>
        </w:rPr>
        <w:t>:</w:t>
      </w:r>
    </w:p>
    <w:p w:rsidR="009077B2" w:rsidRPr="008760DC" w:rsidRDefault="009077B2" w:rsidP="009077B2">
      <w:pPr>
        <w:jc w:val="both"/>
        <w:rPr>
          <w:sz w:val="22"/>
          <w:szCs w:val="22"/>
        </w:rPr>
      </w:pPr>
    </w:p>
    <w:p w:rsidR="009077B2" w:rsidRDefault="009077B2" w:rsidP="00F428A8">
      <w:pPr>
        <w:pStyle w:val="Nadpis4"/>
        <w:jc w:val="left"/>
        <w:rPr>
          <w:b w:val="0"/>
          <w:sz w:val="22"/>
          <w:szCs w:val="22"/>
        </w:rPr>
      </w:pPr>
      <w:proofErr w:type="spellStart"/>
      <w:r w:rsidRPr="008760DC">
        <w:rPr>
          <w:b w:val="0"/>
          <w:sz w:val="22"/>
          <w:szCs w:val="22"/>
        </w:rPr>
        <w:t>Predseda</w:t>
      </w:r>
      <w:proofErr w:type="spellEnd"/>
      <w:r w:rsidRPr="008760DC">
        <w:rPr>
          <w:b w:val="0"/>
          <w:sz w:val="22"/>
          <w:szCs w:val="22"/>
        </w:rPr>
        <w:t xml:space="preserve">: </w:t>
      </w:r>
      <w:r w:rsidRPr="008760DC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p</w:t>
      </w:r>
      <w:r w:rsidRPr="004644B3">
        <w:rPr>
          <w:b w:val="0"/>
          <w:sz w:val="22"/>
          <w:szCs w:val="22"/>
        </w:rPr>
        <w:t>rof</w:t>
      </w:r>
      <w:proofErr w:type="spellEnd"/>
      <w:r w:rsidRPr="004644B3">
        <w:rPr>
          <w:b w:val="0"/>
          <w:sz w:val="22"/>
          <w:szCs w:val="22"/>
        </w:rPr>
        <w:t>. Ing. Radomila Konečná, PhD.</w:t>
      </w:r>
      <w:r w:rsidRPr="004644B3">
        <w:rPr>
          <w:b w:val="0"/>
          <w:sz w:val="22"/>
          <w:szCs w:val="22"/>
        </w:rPr>
        <w:tab/>
      </w:r>
      <w:r w:rsidRPr="004644B3">
        <w:rPr>
          <w:b w:val="0"/>
          <w:sz w:val="22"/>
          <w:szCs w:val="22"/>
        </w:rPr>
        <w:tab/>
        <w:t>NM</w:t>
      </w:r>
    </w:p>
    <w:p w:rsidR="009077B2" w:rsidRDefault="009077B2" w:rsidP="009077B2">
      <w:pPr>
        <w:jc w:val="both"/>
        <w:rPr>
          <w:sz w:val="22"/>
          <w:szCs w:val="22"/>
        </w:rPr>
      </w:pPr>
    </w:p>
    <w:p w:rsidR="009077B2" w:rsidRDefault="009077B2" w:rsidP="009077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Členovia:      </w:t>
      </w:r>
      <w:r w:rsidR="00F428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doc. Ing. Peter Fabián, PhD.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Technológia</w:t>
      </w:r>
    </w:p>
    <w:p w:rsidR="009077B2" w:rsidRDefault="009077B2" w:rsidP="009077B2">
      <w:pPr>
        <w:ind w:left="708" w:firstLine="708"/>
        <w:jc w:val="both"/>
        <w:rPr>
          <w:sz w:val="22"/>
          <w:szCs w:val="22"/>
        </w:rPr>
      </w:pPr>
      <w:r w:rsidRPr="008760DC">
        <w:rPr>
          <w:sz w:val="22"/>
          <w:szCs w:val="22"/>
        </w:rPr>
        <w:t xml:space="preserve">Ing. </w:t>
      </w:r>
      <w:r>
        <w:rPr>
          <w:sz w:val="22"/>
          <w:szCs w:val="22"/>
        </w:rPr>
        <w:t>Alan Vaško</w:t>
      </w:r>
      <w:r w:rsidRPr="008760DC">
        <w:rPr>
          <w:sz w:val="22"/>
          <w:szCs w:val="22"/>
        </w:rPr>
        <w:t>, PhD.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VPM</w:t>
      </w:r>
      <w:r w:rsidRPr="008760DC">
        <w:rPr>
          <w:sz w:val="22"/>
          <w:szCs w:val="22"/>
        </w:rPr>
        <w:t xml:space="preserve"> </w:t>
      </w:r>
    </w:p>
    <w:p w:rsidR="009077B2" w:rsidRPr="001E3726" w:rsidRDefault="009077B2" w:rsidP="009077B2">
      <w:pPr>
        <w:ind w:left="708" w:firstLine="708"/>
        <w:jc w:val="both"/>
        <w:rPr>
          <w:sz w:val="22"/>
          <w:szCs w:val="22"/>
        </w:rPr>
      </w:pPr>
      <w:r w:rsidRPr="001E3726">
        <w:rPr>
          <w:sz w:val="22"/>
          <w:szCs w:val="22"/>
        </w:rPr>
        <w:t>Ing. J</w:t>
      </w:r>
      <w:r>
        <w:rPr>
          <w:sz w:val="22"/>
          <w:szCs w:val="22"/>
        </w:rPr>
        <w:t>uraj Belan</w:t>
      </w:r>
      <w:r w:rsidRPr="001E3726">
        <w:rPr>
          <w:sz w:val="22"/>
          <w:szCs w:val="22"/>
        </w:rPr>
        <w:t xml:space="preserve">, </w:t>
      </w:r>
      <w:r>
        <w:rPr>
          <w:sz w:val="22"/>
          <w:szCs w:val="22"/>
        </w:rPr>
        <w:t>PhD.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KKM</w:t>
      </w:r>
    </w:p>
    <w:p w:rsidR="009077B2" w:rsidRDefault="009077B2" w:rsidP="009077B2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Ing. Milan Kiš, PhD.</w:t>
      </w:r>
      <w:r w:rsidR="00A74E5B">
        <w:rPr>
          <w:sz w:val="22"/>
          <w:szCs w:val="22"/>
        </w:rPr>
        <w:t xml:space="preserve">                                            odborník z praxe</w:t>
      </w:r>
    </w:p>
    <w:p w:rsidR="009077B2" w:rsidRDefault="009077B2" w:rsidP="009077B2">
      <w:pPr>
        <w:jc w:val="both"/>
        <w:rPr>
          <w:sz w:val="22"/>
          <w:szCs w:val="22"/>
        </w:rPr>
      </w:pPr>
    </w:p>
    <w:p w:rsidR="009077B2" w:rsidRDefault="009077B2" w:rsidP="009077B2">
      <w:pPr>
        <w:jc w:val="both"/>
        <w:rPr>
          <w:sz w:val="22"/>
          <w:szCs w:val="22"/>
        </w:rPr>
      </w:pPr>
      <w:r w:rsidRPr="008760DC">
        <w:rPr>
          <w:sz w:val="22"/>
          <w:szCs w:val="22"/>
        </w:rPr>
        <w:t>Tajomník:</w:t>
      </w:r>
      <w:r w:rsidRPr="008760DC">
        <w:rPr>
          <w:sz w:val="22"/>
          <w:szCs w:val="22"/>
        </w:rPr>
        <w:tab/>
        <w:t xml:space="preserve">Ing. </w:t>
      </w:r>
      <w:r>
        <w:rPr>
          <w:sz w:val="22"/>
          <w:szCs w:val="22"/>
        </w:rPr>
        <w:t>Lenka Markovičová</w:t>
      </w:r>
      <w:r w:rsidRPr="008760DC">
        <w:rPr>
          <w:sz w:val="22"/>
          <w:szCs w:val="22"/>
        </w:rPr>
        <w:t>, PhD.</w:t>
      </w:r>
      <w:r>
        <w:rPr>
          <w:sz w:val="22"/>
          <w:szCs w:val="22"/>
        </w:rPr>
        <w:tab/>
      </w:r>
    </w:p>
    <w:p w:rsidR="009077B2" w:rsidRDefault="009077B2" w:rsidP="009077B2">
      <w:pPr>
        <w:jc w:val="both"/>
        <w:rPr>
          <w:sz w:val="22"/>
          <w:szCs w:val="22"/>
        </w:rPr>
      </w:pPr>
    </w:p>
    <w:p w:rsidR="009077B2" w:rsidRDefault="009077B2" w:rsidP="009077B2">
      <w:pPr>
        <w:jc w:val="both"/>
        <w:rPr>
          <w:sz w:val="22"/>
          <w:szCs w:val="22"/>
        </w:rPr>
      </w:pPr>
    </w:p>
    <w:p w:rsidR="009077B2" w:rsidRPr="008760DC" w:rsidRDefault="009077B2" w:rsidP="009077B2">
      <w:pPr>
        <w:jc w:val="both"/>
        <w:rPr>
          <w:sz w:val="22"/>
          <w:szCs w:val="22"/>
        </w:rPr>
      </w:pPr>
    </w:p>
    <w:p w:rsidR="009077B2" w:rsidRPr="008760DC" w:rsidRDefault="009077B2" w:rsidP="009077B2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760DC">
        <w:rPr>
          <w:b/>
          <w:sz w:val="22"/>
          <w:szCs w:val="22"/>
        </w:rPr>
        <w:t xml:space="preserve">redmety </w:t>
      </w:r>
      <w:r>
        <w:rPr>
          <w:b/>
          <w:sz w:val="22"/>
          <w:szCs w:val="22"/>
        </w:rPr>
        <w:t xml:space="preserve">štátnej skúšky </w:t>
      </w:r>
      <w:r w:rsidRPr="008760DC">
        <w:rPr>
          <w:b/>
          <w:sz w:val="22"/>
          <w:szCs w:val="22"/>
        </w:rPr>
        <w:t xml:space="preserve">v študijnom </w:t>
      </w:r>
      <w:r>
        <w:rPr>
          <w:b/>
          <w:sz w:val="22"/>
          <w:szCs w:val="22"/>
        </w:rPr>
        <w:t>programe Strojárske technológie</w:t>
      </w:r>
      <w:r w:rsidRPr="008760DC">
        <w:rPr>
          <w:b/>
          <w:sz w:val="22"/>
          <w:szCs w:val="22"/>
        </w:rPr>
        <w:t>:</w:t>
      </w:r>
    </w:p>
    <w:p w:rsidR="009077B2" w:rsidRPr="008760DC" w:rsidRDefault="009077B2" w:rsidP="009077B2">
      <w:pPr>
        <w:rPr>
          <w:b/>
          <w:i/>
          <w:sz w:val="22"/>
          <w:szCs w:val="22"/>
        </w:rPr>
      </w:pPr>
    </w:p>
    <w:p w:rsidR="009077B2" w:rsidRPr="008760DC" w:rsidRDefault="009077B2" w:rsidP="009077B2">
      <w:pPr>
        <w:rPr>
          <w:sz w:val="22"/>
          <w:szCs w:val="22"/>
        </w:rPr>
      </w:pPr>
      <w:r w:rsidRPr="008760DC">
        <w:rPr>
          <w:b/>
          <w:sz w:val="22"/>
          <w:szCs w:val="22"/>
        </w:rPr>
        <w:t>Povinné predmety:</w:t>
      </w:r>
      <w:r w:rsidRPr="008760DC">
        <w:rPr>
          <w:b/>
          <w:sz w:val="22"/>
          <w:szCs w:val="22"/>
        </w:rPr>
        <w:tab/>
      </w:r>
      <w:r w:rsidRPr="008760DC">
        <w:rPr>
          <w:b/>
          <w:sz w:val="22"/>
          <w:szCs w:val="22"/>
        </w:rPr>
        <w:tab/>
      </w:r>
      <w:r>
        <w:rPr>
          <w:sz w:val="22"/>
          <w:szCs w:val="22"/>
        </w:rPr>
        <w:t>Technológia</w:t>
      </w:r>
    </w:p>
    <w:p w:rsidR="009077B2" w:rsidRPr="008760DC" w:rsidRDefault="009077B2" w:rsidP="009077B2">
      <w:pPr>
        <w:rPr>
          <w:sz w:val="22"/>
          <w:szCs w:val="22"/>
        </w:rPr>
      </w:pPr>
    </w:p>
    <w:p w:rsidR="009077B2" w:rsidRDefault="009077B2" w:rsidP="009077B2">
      <w:pPr>
        <w:pStyle w:val="Nadpis3"/>
        <w:jc w:val="left"/>
        <w:rPr>
          <w:b/>
          <w:sz w:val="22"/>
          <w:szCs w:val="22"/>
        </w:rPr>
      </w:pPr>
      <w:r w:rsidRPr="008760DC">
        <w:rPr>
          <w:b/>
          <w:sz w:val="22"/>
          <w:szCs w:val="22"/>
        </w:rPr>
        <w:t>Voliteľné predmety:</w:t>
      </w:r>
      <w:r w:rsidRPr="00FE6946">
        <w:rPr>
          <w:sz w:val="22"/>
          <w:szCs w:val="22"/>
        </w:rPr>
        <w:tab/>
      </w:r>
      <w:r w:rsidRPr="00FE6946">
        <w:rPr>
          <w:sz w:val="22"/>
          <w:szCs w:val="22"/>
        </w:rPr>
        <w:tab/>
      </w:r>
      <w:r>
        <w:rPr>
          <w:sz w:val="22"/>
          <w:szCs w:val="22"/>
        </w:rPr>
        <w:t>Náuka o </w:t>
      </w:r>
      <w:r w:rsidRPr="00FE6946">
        <w:rPr>
          <w:sz w:val="22"/>
          <w:szCs w:val="22"/>
        </w:rPr>
        <w:t>materiál</w:t>
      </w:r>
      <w:r>
        <w:rPr>
          <w:sz w:val="22"/>
          <w:szCs w:val="22"/>
        </w:rPr>
        <w:t>i (NM)</w:t>
      </w:r>
    </w:p>
    <w:p w:rsidR="009077B2" w:rsidRPr="00FE6946" w:rsidRDefault="009077B2" w:rsidP="009077B2">
      <w:pPr>
        <w:pStyle w:val="Nadpis3"/>
        <w:spacing w:line="240" w:lineRule="auto"/>
        <w:ind w:left="2126" w:firstLine="709"/>
        <w:jc w:val="left"/>
        <w:rPr>
          <w:sz w:val="22"/>
          <w:szCs w:val="22"/>
        </w:rPr>
      </w:pPr>
      <w:r>
        <w:rPr>
          <w:sz w:val="22"/>
          <w:szCs w:val="22"/>
        </w:rPr>
        <w:t>Vlastnosti a použitie materiálov (VPM)</w:t>
      </w:r>
    </w:p>
    <w:p w:rsidR="009077B2" w:rsidRPr="00FE6946" w:rsidRDefault="009077B2" w:rsidP="009077B2">
      <w:pPr>
        <w:pStyle w:val="Nadpis3"/>
        <w:spacing w:line="240" w:lineRule="auto"/>
        <w:ind w:left="2126" w:firstLine="709"/>
        <w:jc w:val="left"/>
        <w:rPr>
          <w:sz w:val="22"/>
          <w:szCs w:val="22"/>
        </w:rPr>
      </w:pPr>
      <w:r>
        <w:rPr>
          <w:sz w:val="22"/>
          <w:szCs w:val="22"/>
        </w:rPr>
        <w:t>Kontrola kvality materiálov (KKM)</w:t>
      </w:r>
    </w:p>
    <w:p w:rsidR="009077B2" w:rsidRDefault="009077B2" w:rsidP="009077B2">
      <w:pPr>
        <w:rPr>
          <w:sz w:val="22"/>
          <w:szCs w:val="22"/>
        </w:rPr>
      </w:pPr>
    </w:p>
    <w:p w:rsidR="009077B2" w:rsidRDefault="009077B2" w:rsidP="009077B2">
      <w:pPr>
        <w:rPr>
          <w:sz w:val="22"/>
          <w:szCs w:val="22"/>
        </w:rPr>
      </w:pPr>
    </w:p>
    <w:p w:rsidR="009077B2" w:rsidRDefault="009077B2" w:rsidP="009077B2">
      <w:pPr>
        <w:rPr>
          <w:sz w:val="22"/>
          <w:szCs w:val="22"/>
        </w:rPr>
      </w:pPr>
    </w:p>
    <w:p w:rsidR="009077B2" w:rsidRDefault="009077B2" w:rsidP="009077B2">
      <w:pPr>
        <w:rPr>
          <w:sz w:val="22"/>
          <w:szCs w:val="22"/>
        </w:rPr>
      </w:pPr>
    </w:p>
    <w:p w:rsidR="009077B2" w:rsidRDefault="009077B2" w:rsidP="009077B2">
      <w:pPr>
        <w:rPr>
          <w:sz w:val="22"/>
          <w:szCs w:val="22"/>
        </w:rPr>
      </w:pPr>
    </w:p>
    <w:p w:rsidR="009077B2" w:rsidRDefault="009077B2" w:rsidP="009077B2">
      <w:pPr>
        <w:rPr>
          <w:sz w:val="22"/>
          <w:szCs w:val="22"/>
        </w:rPr>
      </w:pPr>
    </w:p>
    <w:p w:rsidR="009077B2" w:rsidRPr="008760DC" w:rsidRDefault="009077B2" w:rsidP="009077B2">
      <w:pPr>
        <w:rPr>
          <w:sz w:val="22"/>
          <w:szCs w:val="22"/>
        </w:rPr>
      </w:pPr>
    </w:p>
    <w:p w:rsidR="009077B2" w:rsidRPr="008760DC" w:rsidRDefault="009077B2" w:rsidP="009077B2">
      <w:pPr>
        <w:rPr>
          <w:sz w:val="22"/>
          <w:szCs w:val="22"/>
        </w:rPr>
      </w:pPr>
      <w:r>
        <w:rPr>
          <w:sz w:val="22"/>
          <w:szCs w:val="22"/>
        </w:rPr>
        <w:t>Žilina, 0</w:t>
      </w:r>
      <w:r w:rsidR="00F428A8">
        <w:rPr>
          <w:sz w:val="22"/>
          <w:szCs w:val="22"/>
        </w:rPr>
        <w:t>2</w:t>
      </w:r>
      <w:r>
        <w:rPr>
          <w:sz w:val="22"/>
          <w:szCs w:val="22"/>
        </w:rPr>
        <w:t>.02. 201</w:t>
      </w:r>
      <w:r w:rsidR="00A74E5B">
        <w:rPr>
          <w:sz w:val="22"/>
          <w:szCs w:val="22"/>
        </w:rPr>
        <w:t>7</w:t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8760DC">
        <w:rPr>
          <w:sz w:val="22"/>
          <w:szCs w:val="22"/>
        </w:rPr>
        <w:t xml:space="preserve">rof. Ing. </w:t>
      </w:r>
      <w:r>
        <w:rPr>
          <w:sz w:val="22"/>
          <w:szCs w:val="22"/>
        </w:rPr>
        <w:t>Eva Tillová</w:t>
      </w:r>
      <w:r w:rsidRPr="008760DC">
        <w:rPr>
          <w:sz w:val="22"/>
          <w:szCs w:val="22"/>
        </w:rPr>
        <w:t>, PhD.</w:t>
      </w:r>
    </w:p>
    <w:p w:rsidR="009077B2" w:rsidRPr="008760DC" w:rsidRDefault="009077B2" w:rsidP="009077B2">
      <w:pPr>
        <w:rPr>
          <w:sz w:val="22"/>
          <w:szCs w:val="22"/>
        </w:rPr>
      </w:pP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</w:r>
      <w:r w:rsidRPr="008760DC">
        <w:rPr>
          <w:sz w:val="22"/>
          <w:szCs w:val="22"/>
        </w:rPr>
        <w:tab/>
        <w:t xml:space="preserve">            vedúc</w:t>
      </w:r>
      <w:r>
        <w:rPr>
          <w:sz w:val="22"/>
          <w:szCs w:val="22"/>
        </w:rPr>
        <w:t>a</w:t>
      </w:r>
      <w:r w:rsidRPr="008760DC">
        <w:rPr>
          <w:sz w:val="22"/>
          <w:szCs w:val="22"/>
        </w:rPr>
        <w:t xml:space="preserve"> KMI</w:t>
      </w:r>
    </w:p>
    <w:p w:rsidR="009077B2" w:rsidRPr="00EB76A7" w:rsidRDefault="009077B2" w:rsidP="009077B2">
      <w:pPr>
        <w:pStyle w:val="Nadpis1"/>
        <w:spacing w:line="240" w:lineRule="auto"/>
        <w:rPr>
          <w:b/>
          <w:sz w:val="22"/>
          <w:szCs w:val="22"/>
        </w:rPr>
      </w:pPr>
    </w:p>
    <w:p w:rsidR="00F471EB" w:rsidRDefault="00F471EB"/>
    <w:p w:rsidR="00F428A8" w:rsidRDefault="00F428A8"/>
    <w:p w:rsidR="00F428A8" w:rsidRDefault="00F428A8"/>
    <w:p w:rsidR="00F428A8" w:rsidRDefault="00F428A8" w:rsidP="00F428A8">
      <w:pPr>
        <w:pStyle w:val="Styl"/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28A8" w:rsidRDefault="00F428A8" w:rsidP="00F428A8">
      <w:pPr>
        <w:pStyle w:val="Styl"/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28A8" w:rsidRPr="00A74E5B" w:rsidRDefault="00F428A8" w:rsidP="00A74E5B">
      <w:pPr>
        <w:pStyle w:val="Styl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8A8">
        <w:rPr>
          <w:rFonts w:ascii="Times New Roman" w:hAnsi="Times New Roman" w:cs="Times New Roman"/>
          <w:b/>
          <w:sz w:val="20"/>
          <w:szCs w:val="20"/>
        </w:rPr>
        <w:t>Vybavuje:</w:t>
      </w:r>
      <w:r w:rsidRPr="00F428A8">
        <w:rPr>
          <w:rFonts w:ascii="Times New Roman" w:hAnsi="Times New Roman" w:cs="Times New Roman"/>
          <w:sz w:val="20"/>
          <w:szCs w:val="20"/>
        </w:rPr>
        <w:t xml:space="preserve"> Ing. Lenka Markovičová, PhD., Tel.: +421 41 513 2610, e-mail: l</w:t>
      </w:r>
      <w:r w:rsidR="00A74E5B">
        <w:rPr>
          <w:rFonts w:ascii="Times New Roman" w:hAnsi="Times New Roman" w:cs="Times New Roman"/>
          <w:sz w:val="20"/>
          <w:szCs w:val="20"/>
        </w:rPr>
        <w:t>enka.markovicova@fstroj.uniza.sk</w:t>
      </w:r>
    </w:p>
    <w:sectPr w:rsidR="00F428A8" w:rsidRPr="00A74E5B" w:rsidSect="00F471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BF" w:rsidRDefault="007566BF" w:rsidP="009077B2">
      <w:r>
        <w:separator/>
      </w:r>
    </w:p>
  </w:endnote>
  <w:endnote w:type="continuationSeparator" w:id="0">
    <w:p w:rsidR="007566BF" w:rsidRDefault="007566BF" w:rsidP="0090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A8" w:rsidRPr="00A502F3" w:rsidRDefault="00F428A8" w:rsidP="00F428A8">
    <w:pPr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Tel.:</w:t>
    </w:r>
    <w:r>
      <w:rPr>
        <w:rFonts w:ascii="Arial" w:hAnsi="Arial" w:cs="Arial"/>
        <w:sz w:val="14"/>
        <w:szCs w:val="14"/>
      </w:rPr>
      <w:t xml:space="preserve"> +421 41 513 6007, +421 41 513 2600</w:t>
    </w:r>
    <w:r w:rsidRPr="00A502F3">
      <w:rPr>
        <w:rFonts w:ascii="Arial" w:hAnsi="Arial" w:cs="Arial"/>
        <w:sz w:val="14"/>
        <w:szCs w:val="14"/>
      </w:rPr>
      <w:tab/>
    </w:r>
    <w:proofErr w:type="spellStart"/>
    <w:r>
      <w:rPr>
        <w:rFonts w:ascii="Arial" w:hAnsi="Arial" w:cs="Arial"/>
        <w:b/>
        <w:sz w:val="14"/>
        <w:szCs w:val="14"/>
      </w:rPr>
      <w:t>www.fstroj</w:t>
    </w:r>
    <w:r w:rsidRPr="00D92998">
      <w:rPr>
        <w:rFonts w:ascii="Arial" w:hAnsi="Arial" w:cs="Arial"/>
        <w:b/>
        <w:sz w:val="14"/>
        <w:szCs w:val="14"/>
      </w:rPr>
      <w:t>.uniza.sk</w:t>
    </w:r>
    <w:proofErr w:type="spellEnd"/>
  </w:p>
  <w:p w:rsidR="009077B2" w:rsidRDefault="00F428A8" w:rsidP="00F428A8">
    <w:pPr>
      <w:pStyle w:val="Pta"/>
    </w:pPr>
    <w:r w:rsidRPr="00A502F3">
      <w:rPr>
        <w:rFonts w:ascii="Arial" w:hAnsi="Arial" w:cs="Arial"/>
        <w:b/>
        <w:sz w:val="14"/>
        <w:szCs w:val="14"/>
      </w:rPr>
      <w:t>IČO:</w:t>
    </w:r>
    <w:r>
      <w:rPr>
        <w:rFonts w:ascii="Arial" w:hAnsi="Arial" w:cs="Arial"/>
        <w:sz w:val="14"/>
        <w:szCs w:val="14"/>
      </w:rPr>
      <w:t xml:space="preserve"> 00397563                                                            </w:t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>
      <w:rPr>
        <w:rFonts w:ascii="Arial" w:hAnsi="Arial" w:cs="Arial"/>
        <w:sz w:val="14"/>
        <w:szCs w:val="14"/>
      </w:rPr>
      <w:t xml:space="preserve">                                                  </w:t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</w:p>
  <w:p w:rsidR="009077B2" w:rsidRDefault="009077B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BF" w:rsidRDefault="007566BF" w:rsidP="009077B2">
      <w:r>
        <w:separator/>
      </w:r>
    </w:p>
  </w:footnote>
  <w:footnote w:type="continuationSeparator" w:id="0">
    <w:p w:rsidR="007566BF" w:rsidRDefault="007566BF" w:rsidP="0090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B2" w:rsidRDefault="009077B2">
    <w:pPr>
      <w:pStyle w:val="Hlavika"/>
    </w:pPr>
    <w:r>
      <w:rPr>
        <w:noProof/>
        <w:lang w:eastAsia="sk-SK"/>
      </w:rPr>
      <w:drawing>
        <wp:inline distT="0" distB="0" distL="0" distR="0">
          <wp:extent cx="3010535" cy="758825"/>
          <wp:effectExtent l="19050" t="0" r="0" b="0"/>
          <wp:docPr id="1" name="Obrázok 3" descr="C:\Users\Beny\Desktop\STROJ_BALIK\1_stroj_loga\katedra\Katedra materiálového inžinierstva\sk\STROJ_k_Katedra_materialoveho_inzinierstva_bez_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Beny\Desktop\STROJ_BALIK\1_stroj_loga\katedra\Katedra materiálového inžinierstva\sk\STROJ_k_Katedra_materialoveho_inzinierstva_bez_pozad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7B2" w:rsidRDefault="009077B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77B2"/>
    <w:rsid w:val="0003484C"/>
    <w:rsid w:val="004723C3"/>
    <w:rsid w:val="005818BB"/>
    <w:rsid w:val="006514EC"/>
    <w:rsid w:val="007566BF"/>
    <w:rsid w:val="009077B2"/>
    <w:rsid w:val="00A74E5B"/>
    <w:rsid w:val="00B4212D"/>
    <w:rsid w:val="00EB2A7E"/>
    <w:rsid w:val="00EF271B"/>
    <w:rsid w:val="00F428A8"/>
    <w:rsid w:val="00F4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077B2"/>
    <w:pPr>
      <w:keepNext/>
      <w:spacing w:line="360" w:lineRule="atLeast"/>
      <w:outlineLvl w:val="0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9077B2"/>
    <w:pPr>
      <w:keepNext/>
      <w:spacing w:line="360" w:lineRule="atLeast"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9077B2"/>
    <w:pPr>
      <w:keepNext/>
      <w:spacing w:line="360" w:lineRule="atLeast"/>
      <w:jc w:val="center"/>
      <w:outlineLvl w:val="3"/>
    </w:pPr>
    <w:rPr>
      <w:b/>
      <w:sz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77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077B2"/>
  </w:style>
  <w:style w:type="paragraph" w:styleId="Pta">
    <w:name w:val="footer"/>
    <w:basedOn w:val="Normlny"/>
    <w:link w:val="PtaChar"/>
    <w:uiPriority w:val="99"/>
    <w:unhideWhenUsed/>
    <w:rsid w:val="009077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077B2"/>
  </w:style>
  <w:style w:type="paragraph" w:styleId="Textbubliny">
    <w:name w:val="Balloon Text"/>
    <w:basedOn w:val="Normlny"/>
    <w:link w:val="TextbublinyChar"/>
    <w:uiPriority w:val="99"/>
    <w:semiHidden/>
    <w:unhideWhenUsed/>
    <w:rsid w:val="009077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7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077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077B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077B2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character" w:styleId="Siln">
    <w:name w:val="Strong"/>
    <w:basedOn w:val="Predvolenpsmoodseku"/>
    <w:uiPriority w:val="22"/>
    <w:qFormat/>
    <w:rsid w:val="00F428A8"/>
    <w:rPr>
      <w:b/>
      <w:bCs/>
    </w:rPr>
  </w:style>
  <w:style w:type="paragraph" w:customStyle="1" w:styleId="Styl">
    <w:name w:val="Styl"/>
    <w:rsid w:val="00F42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2016-02-02T09:19:00Z</cp:lastPrinted>
  <dcterms:created xsi:type="dcterms:W3CDTF">2017-02-02T09:32:00Z</dcterms:created>
  <dcterms:modified xsi:type="dcterms:W3CDTF">2017-02-02T09:32:00Z</dcterms:modified>
</cp:coreProperties>
</file>